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E9AD" w14:textId="07CF350A" w:rsidR="00883C1F" w:rsidRPr="00A92A63" w:rsidRDefault="00883C1F" w:rsidP="00883C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Испытание тормозного оборудования </w:t>
      </w:r>
      <w:r w:rsidRPr="00A92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 xml:space="preserve">после проведения сервисного обслуживания </w:t>
      </w:r>
    </w:p>
    <w:p w14:paraId="5611E6C7" w14:textId="6E11035B" w:rsidR="00883C1F" w:rsidRPr="00A92A63" w:rsidRDefault="00883C1F" w:rsidP="00883C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(Согласно Инструкции по ТО, Р и испытанию тормозного оборудования локомотивов и МВПС ОАО «РЖД», утв. Распоряжением ОАО «РЖД» от 28.12.2022 г. за № 3508/р)</w:t>
      </w:r>
    </w:p>
    <w:p w14:paraId="0E947B0B" w14:textId="77777777" w:rsidR="00B716A0" w:rsidRPr="00A92A63" w:rsidRDefault="00B71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99"/>
        <w:gridCol w:w="7577"/>
        <w:gridCol w:w="1554"/>
      </w:tblGrid>
      <w:tr w:rsidR="006E71C5" w:rsidRPr="00A92A63" w14:paraId="50992021" w14:textId="77777777" w:rsidTr="00921EBF">
        <w:trPr>
          <w:trHeight w:val="30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76296C" w14:textId="3E4C95C6" w:rsidR="006E71C5" w:rsidRPr="00A92A63" w:rsidRDefault="006E71C5" w:rsidP="00B716A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00800" w14:textId="77777777" w:rsidR="006E71C5" w:rsidRPr="00A92A63" w:rsidRDefault="006E71C5" w:rsidP="00B716A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FB3D4" w14:textId="77777777" w:rsidR="006E71C5" w:rsidRPr="00A92A63" w:rsidRDefault="006E71C5" w:rsidP="00B716A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часы</w:t>
            </w:r>
          </w:p>
        </w:tc>
      </w:tr>
      <w:tr w:rsidR="006E71C5" w:rsidRPr="00A92A63" w14:paraId="43291C6C" w14:textId="77777777" w:rsidTr="00921EBF">
        <w:trPr>
          <w:trHeight w:val="199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266E2" w14:textId="0BD91792" w:rsidR="006E71C5" w:rsidRPr="00A92A63" w:rsidRDefault="006E71C5" w:rsidP="007835A3">
            <w:pPr>
              <w:pStyle w:val="a6"/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1BE39" w14:textId="4E745A85" w:rsidR="006E71C5" w:rsidRPr="00A92A63" w:rsidRDefault="006E71C5" w:rsidP="007721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ремонта и обслуживания тормозного оборудования в </w:t>
            </w:r>
            <w:r w:rsidR="00DE3CD8" w:rsidRPr="00A92A63">
              <w:rPr>
                <w:rFonts w:ascii="Times New Roman" w:hAnsi="Times New Roman" w:cs="Times New Roman"/>
                <w:sz w:val="24"/>
                <w:szCs w:val="24"/>
              </w:rPr>
              <w:t>сервисном</w:t>
            </w: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 xml:space="preserve"> депо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B6D8C" w14:textId="593259C2" w:rsidR="006E71C5" w:rsidRPr="00A92A63" w:rsidRDefault="0063539C" w:rsidP="007A21F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A92A63"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6E71C5" w:rsidRPr="00A92A63" w14:paraId="757423D0" w14:textId="77777777" w:rsidTr="00921EBF">
        <w:trPr>
          <w:trHeight w:val="56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43873" w14:textId="226A0180" w:rsidR="006E71C5" w:rsidRPr="00A92A63" w:rsidRDefault="006E71C5" w:rsidP="007835A3">
            <w:pPr>
              <w:pStyle w:val="a6"/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645C1" w14:textId="52FA9FD8" w:rsidR="006E71C5" w:rsidRPr="00A92A63" w:rsidRDefault="006E71C5" w:rsidP="001165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Toc50029277"/>
            <w:bookmarkStart w:id="1" w:name="_Toc134770962"/>
            <w:bookmarkStart w:id="2" w:name="_Toc134771068"/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Испытание тормозного оборудования на локомотивах, после ремонта</w:t>
            </w:r>
            <w:bookmarkEnd w:id="0"/>
            <w:bookmarkEnd w:id="1"/>
            <w:bookmarkEnd w:id="2"/>
            <w:r w:rsidRPr="00A92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EDCE0" w14:textId="647431A0" w:rsidR="006E71C5" w:rsidRPr="00A92A63" w:rsidRDefault="006E71C5" w:rsidP="007A21F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1C5" w:rsidRPr="00A92A63" w14:paraId="181FC8A1" w14:textId="77777777" w:rsidTr="00921EBF">
        <w:trPr>
          <w:trHeight w:val="7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ECE63" w14:textId="57C84D96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06E21" w14:textId="41B9F748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работ перед испытанием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DDAA5F" w14:textId="566A3D00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71C5" w:rsidRPr="00A92A63" w14:paraId="5DC6A211" w14:textId="77777777" w:rsidTr="00921EBF">
        <w:trPr>
          <w:trHeight w:val="7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9AF19" w14:textId="77777777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F1260" w14:textId="6E93E60F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Проверка плотности питательной сети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609A82" w14:textId="4DEB4080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71C5" w:rsidRPr="00A92A63" w14:paraId="36F2DF2E" w14:textId="77777777" w:rsidTr="00921EBF">
        <w:trPr>
          <w:trHeight w:val="7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A4C4E" w14:textId="77777777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E1339" w14:textId="74CDE3EB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Проверка плотности тормозной магистрали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041EBE" w14:textId="2BE70579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71C5" w:rsidRPr="00A92A63" w14:paraId="7E2D55C5" w14:textId="77777777" w:rsidTr="00921EBF">
        <w:trPr>
          <w:trHeight w:val="30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07526" w14:textId="3A555546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AF02D" w14:textId="58C47D86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Проверка плотности тормозных цилиндров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5C98C2" w14:textId="0E55E50E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71C5" w:rsidRPr="00A92A63" w14:paraId="16F8CA5A" w14:textId="77777777" w:rsidTr="00921EBF">
        <w:trPr>
          <w:trHeight w:val="30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10A2F" w14:textId="77777777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0997F" w14:textId="683DFE78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и действие кранов машиниста 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DD70AF" w14:textId="0961C5A9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E71C5" w:rsidRPr="00A92A63" w14:paraId="61B533BA" w14:textId="77777777" w:rsidTr="00921EBF">
        <w:trPr>
          <w:trHeight w:val="30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E8B65" w14:textId="76B539D7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6577E" w14:textId="04F996BA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Регулировка и действие крана вспомогательного тормоза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07404A" w14:textId="79F67B75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71C5" w:rsidRPr="00A92A63" w14:paraId="7E506B3C" w14:textId="77777777" w:rsidTr="00921EBF">
        <w:trPr>
          <w:trHeight w:val="30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E43BD" w14:textId="2178DE06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9B807" w14:textId="48FDE469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Регулировка и действие комбинированного крана,</w:t>
            </w:r>
            <w:r w:rsidRPr="00A92A63">
              <w:rPr>
                <w:rFonts w:ascii="Times New Roman" w:hAnsi="Times New Roman" w:cs="Times New Roman"/>
                <w:sz w:val="24"/>
                <w:szCs w:val="24"/>
              </w:rPr>
              <w:br/>
              <w:t>блокировочного устройства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59C84" w14:textId="3B19311D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772188" w:rsidRPr="00A92A63" w14:paraId="180F5231" w14:textId="77777777" w:rsidTr="00921EBF">
        <w:trPr>
          <w:trHeight w:val="30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D98B6" w14:textId="77777777" w:rsidR="00772188" w:rsidRPr="00A92A63" w:rsidRDefault="00772188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855EF" w14:textId="4F10F9C1" w:rsidR="00772188" w:rsidRPr="00A92A63" w:rsidRDefault="00772188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Испытание регуляторов давления №3РД и АК-11А и АК-11Б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B5872B" w14:textId="7DB807AC" w:rsidR="00772188" w:rsidRPr="00A92A63" w:rsidRDefault="00772188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71C5" w:rsidRPr="00A92A63" w14:paraId="3EE22218" w14:textId="77777777" w:rsidTr="00921EBF">
        <w:trPr>
          <w:trHeight w:val="30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EE7DC" w14:textId="34EA5BD4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1E7EC" w14:textId="68E4E638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Проверка работы сигнализатора обрыва тормозной магистрали поезда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B0C18" w14:textId="7EC49787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71C5" w:rsidRPr="00A92A63" w14:paraId="27C6BB89" w14:textId="77777777" w:rsidTr="00921EBF">
        <w:trPr>
          <w:trHeight w:val="300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2C3A5" w14:textId="1DD1B114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84B04" w14:textId="156951D9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Проверка действия аппаратуры электропневматических тормозов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42832A" w14:textId="77E33F8A" w:rsidR="006E71C5" w:rsidRPr="00A92A63" w:rsidRDefault="0063539C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71C5" w:rsidRPr="00A92A63" w14:paraId="4BFBE3E2" w14:textId="77777777" w:rsidTr="00921EBF">
        <w:trPr>
          <w:trHeight w:val="315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62D1A" w14:textId="6A98D7D0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D0EFF" w14:textId="0CC7A95B" w:rsidR="006E71C5" w:rsidRPr="00A92A63" w:rsidRDefault="006E71C5" w:rsidP="009D6D7E">
            <w:pPr>
              <w:widowControl w:val="0"/>
              <w:spacing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Проверка наличия дроссельных шайб в межсекционных соединениях питательной магистрали ПМ и магистрали тормозных цилиндров МТЦ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650A3B" w14:textId="75EADF7B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E71C5" w:rsidRPr="00A92A63" w14:paraId="4F729F94" w14:textId="77777777" w:rsidTr="00921EBF">
        <w:trPr>
          <w:trHeight w:val="315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F8013" w14:textId="6E8C74DD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297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12F25" w14:textId="506D1AE8" w:rsidR="006E71C5" w:rsidRPr="00A92A63" w:rsidRDefault="006E71C5" w:rsidP="00E42C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Испытание компрессоров КТ-6, КТ-7, ПК-5,25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4A7AE7" w14:textId="1226190C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E71C5" w:rsidRPr="00A92A63" w14:paraId="54DD01FE" w14:textId="77777777" w:rsidTr="00921EBF">
        <w:trPr>
          <w:trHeight w:val="315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4937D" w14:textId="1D6C3168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297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FB058A" w14:textId="4AA72DD7" w:rsidR="006E71C5" w:rsidRPr="00A92A63" w:rsidRDefault="006E71C5" w:rsidP="00E42C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Испытание воздушных резервуаров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1064E4" w14:textId="7714C688" w:rsidR="006E71C5" w:rsidRPr="00A92A63" w:rsidRDefault="00772188" w:rsidP="0063539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71C5" w:rsidRPr="00A92A63" w14:paraId="2D746FB7" w14:textId="77777777" w:rsidTr="00921EBF">
        <w:trPr>
          <w:trHeight w:val="315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04887" w14:textId="5AB024A4" w:rsidR="006E71C5" w:rsidRPr="00A92A63" w:rsidRDefault="006E71C5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297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B5828" w14:textId="6D7880B3" w:rsidR="006E71C5" w:rsidRPr="00A92A63" w:rsidRDefault="006E71C5" w:rsidP="00E42C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соединительных рукавов 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31CCC7" w14:textId="2067E118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3539C" w:rsidRPr="00A92A63" w14:paraId="6CE74504" w14:textId="77777777" w:rsidTr="00921EBF">
        <w:trPr>
          <w:trHeight w:val="315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B2A91" w14:textId="327A9AD2" w:rsidR="0063539C" w:rsidRPr="00A92A63" w:rsidRDefault="0063539C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297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CE7E6" w14:textId="1992C180" w:rsidR="0063539C" w:rsidRPr="00A92A63" w:rsidRDefault="0063539C" w:rsidP="00E42C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Испытание тормозной рычажной передачи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B939B2" w14:textId="67727101" w:rsidR="0063539C" w:rsidRPr="00A92A63" w:rsidRDefault="0063539C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71C5" w:rsidRPr="00A92A63" w14:paraId="13BBEA7B" w14:textId="77777777" w:rsidTr="00921EBF">
        <w:trPr>
          <w:trHeight w:val="315"/>
        </w:trPr>
        <w:tc>
          <w:tcPr>
            <w:tcW w:w="25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1D1C6" w14:textId="24922BB4" w:rsidR="006E71C5" w:rsidRPr="00A92A63" w:rsidRDefault="0063539C" w:rsidP="00E42C99">
            <w:pPr>
              <w:widowControl w:val="0"/>
              <w:spacing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="00297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3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940F0" w14:textId="63CC4557" w:rsidR="006E71C5" w:rsidRPr="00A92A63" w:rsidRDefault="00772188" w:rsidP="00E42C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hAnsi="Times New Roman" w:cs="Times New Roman"/>
                <w:sz w:val="24"/>
                <w:szCs w:val="24"/>
              </w:rPr>
              <w:t>Испытательное</w:t>
            </w:r>
            <w:r w:rsidR="006E71C5" w:rsidRPr="00A92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 Сервисного депо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1D373D" w14:textId="4C330898" w:rsidR="006E71C5" w:rsidRPr="00A92A63" w:rsidRDefault="006E71C5" w:rsidP="007835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71C5" w:rsidRPr="00A92A63" w14:paraId="66805C8F" w14:textId="77777777" w:rsidTr="00921EBF">
        <w:trPr>
          <w:trHeight w:val="315"/>
        </w:trPr>
        <w:tc>
          <w:tcPr>
            <w:tcW w:w="4193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86F2B" w14:textId="63EC9BEB" w:rsidR="006E71C5" w:rsidRPr="00A92A63" w:rsidRDefault="006E71C5" w:rsidP="00285D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D8D4E" w14:textId="3CC9B573" w:rsidR="006E71C5" w:rsidRPr="00A92A63" w:rsidRDefault="006E71C5" w:rsidP="00285D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2A6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</w:tbl>
    <w:p w14:paraId="0D95C8E5" w14:textId="77777777" w:rsidR="00883C1F" w:rsidRPr="00A92A63" w:rsidRDefault="00883C1F" w:rsidP="007835A3">
      <w:pPr>
        <w:spacing w:line="240" w:lineRule="auto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14:paraId="1119606E" w14:textId="7DAEE67E" w:rsidR="00883C1F" w:rsidRPr="00A92A63" w:rsidRDefault="00853653" w:rsidP="00853653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63">
        <w:rPr>
          <w:rFonts w:ascii="Times New Roman" w:hAnsi="Times New Roman" w:cs="Times New Roman"/>
          <w:b/>
          <w:sz w:val="24"/>
          <w:szCs w:val="24"/>
        </w:rPr>
        <w:t>Организация ремонта и обслуживания</w:t>
      </w:r>
      <w:r w:rsidR="00767F24" w:rsidRPr="00A92A63">
        <w:rPr>
          <w:rFonts w:ascii="Times New Roman" w:hAnsi="Times New Roman" w:cs="Times New Roman"/>
          <w:b/>
          <w:sz w:val="24"/>
          <w:szCs w:val="24"/>
        </w:rPr>
        <w:br/>
      </w:r>
      <w:r w:rsidRPr="00A92A63">
        <w:rPr>
          <w:rFonts w:ascii="Times New Roman" w:hAnsi="Times New Roman" w:cs="Times New Roman"/>
          <w:b/>
          <w:sz w:val="24"/>
          <w:szCs w:val="24"/>
        </w:rPr>
        <w:t>тормозного оборудования</w:t>
      </w:r>
      <w:r w:rsidR="00767F24" w:rsidRPr="00A9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A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21EBF" w:rsidRPr="00A92A63">
        <w:rPr>
          <w:rFonts w:ascii="Times New Roman" w:hAnsi="Times New Roman" w:cs="Times New Roman"/>
          <w:b/>
          <w:sz w:val="24"/>
          <w:szCs w:val="24"/>
        </w:rPr>
        <w:t>сервисном</w:t>
      </w:r>
      <w:r w:rsidRPr="00A92A63">
        <w:rPr>
          <w:rFonts w:ascii="Times New Roman" w:hAnsi="Times New Roman" w:cs="Times New Roman"/>
          <w:b/>
          <w:sz w:val="24"/>
          <w:szCs w:val="24"/>
        </w:rPr>
        <w:t xml:space="preserve"> депо </w:t>
      </w:r>
    </w:p>
    <w:p w14:paraId="61A92475" w14:textId="5AAA1B3E" w:rsidR="00853653" w:rsidRPr="00A92A63" w:rsidRDefault="00853653" w:rsidP="004A2B5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A63">
        <w:rPr>
          <w:rFonts w:ascii="Times New Roman" w:hAnsi="Times New Roman" w:cs="Times New Roman"/>
          <w:sz w:val="24"/>
          <w:szCs w:val="24"/>
        </w:rPr>
        <w:t>Сроки, характеристика, организация технического обслуживания в объеме ТО-2, ТО-3. Ремонт тормозного оборудования в объем</w:t>
      </w:r>
      <w:r w:rsidR="00B7373F" w:rsidRPr="00A92A63">
        <w:rPr>
          <w:rFonts w:ascii="Times New Roman" w:hAnsi="Times New Roman" w:cs="Times New Roman"/>
          <w:sz w:val="24"/>
          <w:szCs w:val="24"/>
        </w:rPr>
        <w:t>е</w:t>
      </w:r>
      <w:r w:rsidRPr="00A92A63">
        <w:rPr>
          <w:rFonts w:ascii="Times New Roman" w:hAnsi="Times New Roman" w:cs="Times New Roman"/>
          <w:sz w:val="24"/>
          <w:szCs w:val="24"/>
        </w:rPr>
        <w:t xml:space="preserve"> ТР-1, ТР-2,ТР-3. Отдельная система и периодичность технического обслуживания и ремонта. Приемка и испытание тормозного оборудования. Периодичность обслуживания и ремонта блочного тормозного оборудования. Замена резинотехнических изделий. Оснащение автоматных отделений (участков) ремонтных предприятий испытательным и вспомогательным оборудованием, средствами измерений и средствами допускового контроля, инструментом, приспособлениями</w:t>
      </w:r>
      <w:r w:rsidR="00B7373F" w:rsidRPr="00A92A63">
        <w:rPr>
          <w:rFonts w:ascii="Times New Roman" w:hAnsi="Times New Roman" w:cs="Times New Roman"/>
          <w:sz w:val="24"/>
          <w:szCs w:val="24"/>
        </w:rPr>
        <w:t>. Требования к квалификации ремонтного персонала. Требование к испытательным стендам. Перечень тормозного оборудования и периодичность ремонта его со снятием с локомотивов. Книги учета осмотра, технического обслуживания, ремонта и испытания тормозного оборудования локомотивов формы ТУ-14.</w:t>
      </w:r>
      <w:r w:rsidR="004A2B5D"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B5D" w:rsidRPr="00A92A63">
        <w:rPr>
          <w:rFonts w:ascii="Times New Roman" w:eastAsia="Times New Roman" w:hAnsi="Times New Roman" w:cs="Times New Roman"/>
          <w:sz w:val="24"/>
          <w:szCs w:val="24"/>
        </w:rPr>
        <w:t>Клеймение</w:t>
      </w:r>
      <w:r w:rsidR="004A2B5D" w:rsidRPr="00A92A6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A2B5D" w:rsidRPr="00A92A63">
        <w:rPr>
          <w:rFonts w:ascii="Times New Roman" w:eastAsia="Times New Roman" w:hAnsi="Times New Roman" w:cs="Times New Roman"/>
          <w:sz w:val="24"/>
          <w:szCs w:val="24"/>
        </w:rPr>
        <w:t xml:space="preserve"> составных</w:t>
      </w:r>
      <w:r w:rsidR="004A2B5D" w:rsidRPr="00A92A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частей автотормозного оборудования.</w:t>
      </w:r>
    </w:p>
    <w:p w14:paraId="70045234" w14:textId="77777777" w:rsidR="004A2B5D" w:rsidRPr="00A92A63" w:rsidRDefault="004A2B5D" w:rsidP="004A2B5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F01C0B" w14:textId="511438C0" w:rsidR="00767F24" w:rsidRPr="00A92A63" w:rsidRDefault="00B7373F" w:rsidP="00767F24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63">
        <w:rPr>
          <w:rFonts w:ascii="Times New Roman" w:hAnsi="Times New Roman" w:cs="Times New Roman"/>
          <w:b/>
          <w:sz w:val="24"/>
          <w:szCs w:val="24"/>
        </w:rPr>
        <w:t>Испытание тормозного оборудования на локомотивах после ремонта</w:t>
      </w:r>
    </w:p>
    <w:p w14:paraId="05F365EB" w14:textId="741DC371" w:rsidR="009D6D7E" w:rsidRPr="00A92A63" w:rsidRDefault="00767F24" w:rsidP="006E71C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Подготовительный</w:t>
      </w:r>
      <w:r w:rsidRPr="00A92A63">
        <w:rPr>
          <w:rFonts w:ascii="Times New Roman" w:hAnsi="Times New Roman" w:cs="Times New Roman"/>
          <w:b/>
          <w:sz w:val="24"/>
          <w:szCs w:val="24"/>
        </w:rPr>
        <w:t xml:space="preserve"> этап работ перед испытанием</w:t>
      </w:r>
      <w:r w:rsidR="009D6D7E"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D6D7E" w:rsidRPr="00A92A63">
        <w:rPr>
          <w:rFonts w:ascii="Times New Roman" w:hAnsi="Times New Roman" w:cs="Times New Roman"/>
          <w:sz w:val="24"/>
          <w:szCs w:val="24"/>
        </w:rPr>
        <w:t>п</w:t>
      </w:r>
      <w:r w:rsidRPr="00A92A63">
        <w:rPr>
          <w:rFonts w:ascii="Times New Roman" w:hAnsi="Times New Roman" w:cs="Times New Roman"/>
          <w:sz w:val="24"/>
          <w:szCs w:val="24"/>
        </w:rPr>
        <w:t>роверка состояния соединительных рукавов, действие и производительность компрессора, уровень масла в картере и давление масла. Проверка пределов давлений главных резервуарах при автоматическом возобновлении работы компрессора. Замер времени повышения давления в главных резервуарах и с</w:t>
      </w:r>
      <w:r w:rsidR="00A94AAA" w:rsidRPr="00A92A63">
        <w:rPr>
          <w:rFonts w:ascii="Times New Roman" w:hAnsi="Times New Roman" w:cs="Times New Roman"/>
          <w:sz w:val="24"/>
          <w:szCs w:val="24"/>
        </w:rPr>
        <w:t>в</w:t>
      </w:r>
      <w:r w:rsidRPr="00A92A63">
        <w:rPr>
          <w:rFonts w:ascii="Times New Roman" w:hAnsi="Times New Roman" w:cs="Times New Roman"/>
          <w:sz w:val="24"/>
          <w:szCs w:val="24"/>
        </w:rPr>
        <w:t>ерка с нормативным значением</w:t>
      </w:r>
      <w:r w:rsidR="00772188" w:rsidRPr="00A92A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38C5EF" w14:textId="2B85147C" w:rsidR="009D6D7E" w:rsidRPr="00A92A63" w:rsidRDefault="00A94AAA" w:rsidP="0077218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Проверка плотности питательной сети</w:t>
      </w:r>
      <w:r w:rsidR="00772188"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A92A63">
        <w:rPr>
          <w:rFonts w:ascii="Times New Roman" w:hAnsi="Times New Roman" w:cs="Times New Roman"/>
          <w:sz w:val="24"/>
          <w:szCs w:val="24"/>
        </w:rPr>
        <w:t>на локомотивах, оборудованных блокировочным устройством № 367, блокировкой тормоза № 267. Замер времени падения давления в главных резервуарах и сверка с нормативным значением</w:t>
      </w:r>
      <w:bookmarkStart w:id="3" w:name="_Toc50019166"/>
      <w:bookmarkStart w:id="4" w:name="_Toc50029288"/>
      <w:r w:rsidR="00772188" w:rsidRPr="00A92A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0E4BC7" w14:textId="0968B43D" w:rsidR="009D6D7E" w:rsidRPr="00A92A63" w:rsidRDefault="00A94AAA" w:rsidP="009D6D7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Проверка </w:t>
      </w:r>
      <w:r w:rsidRPr="00A92A63">
        <w:rPr>
          <w:rFonts w:ascii="Times New Roman" w:hAnsi="Times New Roman" w:cs="Times New Roman"/>
          <w:b/>
          <w:sz w:val="24"/>
          <w:szCs w:val="24"/>
        </w:rPr>
        <w:t>плотности тормозной магистрали</w:t>
      </w:r>
      <w:bookmarkEnd w:id="3"/>
      <w:bookmarkEnd w:id="4"/>
      <w:r w:rsidR="009D6D7E"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D6D7E" w:rsidRPr="00A92A6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оследовательность действий работника. </w:t>
      </w:r>
      <w:r w:rsidRPr="00A92A63">
        <w:rPr>
          <w:rFonts w:ascii="Times New Roman" w:hAnsi="Times New Roman" w:cs="Times New Roman"/>
          <w:sz w:val="24"/>
          <w:szCs w:val="24"/>
        </w:rPr>
        <w:t>Замер времени падения давления в тормозной магистрали</w:t>
      </w:r>
      <w:r w:rsidR="00772188" w:rsidRPr="00A92A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B7D81BA" w14:textId="6118E284" w:rsidR="005E6E17" w:rsidRPr="00A92A63" w:rsidRDefault="00A94AAA" w:rsidP="009D6D7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Проверка </w:t>
      </w:r>
      <w:r w:rsidRPr="00A92A63">
        <w:rPr>
          <w:rFonts w:ascii="Times New Roman" w:hAnsi="Times New Roman" w:cs="Times New Roman"/>
          <w:b/>
          <w:sz w:val="24"/>
          <w:szCs w:val="24"/>
        </w:rPr>
        <w:t>плотности тормозн</w:t>
      </w: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ых цилиндров</w:t>
      </w:r>
      <w:r w:rsidR="009D6D7E"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D6D7E" w:rsidRPr="00A92A6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оследовательность действий работника</w:t>
      </w:r>
      <w:r w:rsidRPr="00A92A63">
        <w:rPr>
          <w:rFonts w:ascii="Times New Roman" w:hAnsi="Times New Roman" w:cs="Times New Roman"/>
          <w:sz w:val="24"/>
          <w:szCs w:val="24"/>
        </w:rPr>
        <w:t xml:space="preserve"> на локомотивах, оборудованных блокировочным устройством № 367, блокировкой тормоза № 267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2A63">
        <w:rPr>
          <w:rFonts w:ascii="Times New Roman" w:hAnsi="Times New Roman" w:cs="Times New Roman"/>
          <w:sz w:val="24"/>
          <w:szCs w:val="24"/>
        </w:rPr>
        <w:t xml:space="preserve">Замер времени 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снижения</w:t>
      </w:r>
      <w:r w:rsidRPr="00A92A63">
        <w:rPr>
          <w:rFonts w:ascii="Times New Roman" w:hAnsi="Times New Roman" w:cs="Times New Roman"/>
          <w:sz w:val="24"/>
          <w:szCs w:val="24"/>
        </w:rPr>
        <w:t xml:space="preserve"> давления в тормозн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ых цилиндрах</w:t>
      </w:r>
      <w:r w:rsidR="00772188" w:rsidRPr="00A92A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99D241" w14:textId="15E6A679" w:rsidR="005E6E17" w:rsidRPr="00A92A63" w:rsidRDefault="005E6E17" w:rsidP="009D6D7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_Toc50019170"/>
      <w:bookmarkStart w:id="6" w:name="_Toc50029292"/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Регулировка и действие кранов машиниста</w:t>
      </w:r>
      <w:bookmarkEnd w:id="5"/>
      <w:bookmarkEnd w:id="6"/>
      <w:r w:rsidR="009D6D7E" w:rsidRPr="00A92A6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9D6D7E" w:rsidRPr="00A92A63">
        <w:rPr>
          <w:rFonts w:ascii="Times New Roman" w:hAnsi="Times New Roman" w:cs="Times New Roman"/>
          <w:sz w:val="24"/>
          <w:szCs w:val="24"/>
        </w:rPr>
        <w:t xml:space="preserve"> п</w:t>
      </w:r>
      <w:r w:rsidRPr="00A92A63">
        <w:rPr>
          <w:rFonts w:ascii="Times New Roman" w:hAnsi="Times New Roman" w:cs="Times New Roman"/>
          <w:sz w:val="24"/>
          <w:szCs w:val="24"/>
        </w:rPr>
        <w:t>оследовательность действий работника на локомотивах, оборудованных краном машиниста №395 (394). Проверка плотности уравнительного резервуара, чувствительности уравнительного поршня, темпа служебной и экстренной разрядки, величины завышения давления в тормозной магистрали в IV положении ручки крана машиниста, времени ликвидации сверхзарядного давления, проходимости воздуха при нахождении ручки крана во II положении</w:t>
      </w:r>
      <w:r w:rsidR="00772188" w:rsidRPr="00A92A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2431BC" w14:textId="239EC6BE" w:rsidR="005E6E17" w:rsidRPr="00A92A63" w:rsidRDefault="005E6E17" w:rsidP="009D6D7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Регулировка и действие крана вспомогательного тормоза</w:t>
      </w:r>
      <w:r w:rsidR="009D6D7E" w:rsidRPr="00A92A63">
        <w:rPr>
          <w:rFonts w:ascii="Times New Roman" w:hAnsi="Times New Roman" w:cs="Times New Roman"/>
          <w:sz w:val="24"/>
          <w:szCs w:val="24"/>
          <w:lang w:val="ru-RU"/>
        </w:rPr>
        <w:t>: п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оследовательность действий работника на локомотивах, оборудованных краном вспомогательного тормоза локомотива № 254. Регулировка на максимальное давление в тормозных цилиндрах. Проверка времени наполнения и отпуска тормозных цилиндров на стенде и непосредственно на локомотиве</w:t>
      </w:r>
      <w:r w:rsidR="00772188" w:rsidRPr="00A92A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F89C29" w14:textId="2B2E5814" w:rsidR="00A94AAA" w:rsidRPr="00A92A63" w:rsidRDefault="007119C0" w:rsidP="009D6D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Регулировка и действие комбинированного крана,</w:t>
      </w:r>
      <w:r w:rsidR="009D6D7E"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блокировочного устройства</w:t>
      </w:r>
      <w:r w:rsidR="0063539C" w:rsidRPr="00A92A63">
        <w:rPr>
          <w:rFonts w:ascii="Times New Roman" w:hAnsi="Times New Roman" w:cs="Times New Roman"/>
          <w:b/>
          <w:sz w:val="24"/>
          <w:szCs w:val="24"/>
          <w:lang w:val="ru-RU"/>
        </w:rPr>
        <w:t>, кранов шаровой конструкции</w:t>
      </w:r>
      <w:r w:rsidR="009D6D7E"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63539C" w:rsidRPr="00A92A6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E7F11"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оследовательность действий работника. </w:t>
      </w:r>
      <w:r w:rsidRPr="00A92A63">
        <w:rPr>
          <w:rFonts w:ascii="Times New Roman" w:hAnsi="Times New Roman" w:cs="Times New Roman"/>
          <w:sz w:val="24"/>
          <w:szCs w:val="24"/>
        </w:rPr>
        <w:t>Провер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A92A63">
        <w:rPr>
          <w:rFonts w:ascii="Times New Roman" w:hAnsi="Times New Roman" w:cs="Times New Roman"/>
          <w:sz w:val="24"/>
          <w:szCs w:val="24"/>
        </w:rPr>
        <w:t xml:space="preserve"> проходимост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92A63">
        <w:rPr>
          <w:rFonts w:ascii="Times New Roman" w:hAnsi="Times New Roman" w:cs="Times New Roman"/>
          <w:sz w:val="24"/>
          <w:szCs w:val="24"/>
        </w:rPr>
        <w:t xml:space="preserve"> воздуха через блокировочное устройство</w:t>
      </w:r>
      <w:r w:rsidR="0063539C" w:rsidRPr="00A92A63">
        <w:rPr>
          <w:rFonts w:ascii="Times New Roman" w:hAnsi="Times New Roman" w:cs="Times New Roman"/>
          <w:sz w:val="24"/>
          <w:szCs w:val="24"/>
        </w:rPr>
        <w:t>. Испытание на герметичность затвора кранов разобщительных и двойной тяги</w:t>
      </w:r>
      <w:r w:rsidR="00772188" w:rsidRPr="00A92A63">
        <w:rPr>
          <w:rFonts w:ascii="Times New Roman" w:hAnsi="Times New Roman" w:cs="Times New Roman"/>
          <w:sz w:val="24"/>
          <w:szCs w:val="24"/>
        </w:rPr>
        <w:t>;</w:t>
      </w:r>
    </w:p>
    <w:p w14:paraId="48528989" w14:textId="307CB851" w:rsidR="00772188" w:rsidRPr="00A92A63" w:rsidRDefault="00772188" w:rsidP="009D6D7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Испытание регуляторов давления №3РД и </w:t>
      </w:r>
      <w:r w:rsidRPr="00A92A63">
        <w:rPr>
          <w:rFonts w:ascii="Times New Roman" w:hAnsi="Times New Roman" w:cs="Times New Roman"/>
          <w:b/>
          <w:sz w:val="24"/>
          <w:szCs w:val="24"/>
        </w:rPr>
        <w:t>АК-11А и АК-11Б</w:t>
      </w: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последовательность действий работника;</w:t>
      </w:r>
    </w:p>
    <w:p w14:paraId="0B2843CE" w14:textId="56E0EEB6" w:rsidR="00CE7F11" w:rsidRPr="00A92A63" w:rsidRDefault="00CE7F11" w:rsidP="009D6D7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Проверка работы</w:t>
      </w:r>
      <w:r w:rsidR="007119C0"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сигнализатора обрыва тормозной магистрали поезда</w:t>
      </w:r>
      <w:r w:rsidR="009D6D7E"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D6D7E" w:rsidRPr="00A92A6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оследовательность действий работника</w:t>
      </w:r>
      <w:r w:rsidR="00772188" w:rsidRPr="00A92A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2936480" w14:textId="3060F026" w:rsidR="00CE7F11" w:rsidRPr="00A92A63" w:rsidRDefault="00CE7F11" w:rsidP="009D6D7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_Toc50019191"/>
      <w:bookmarkStart w:id="8" w:name="_Toc50029313"/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Проверка действия аппаратуры электропневматических тормозов</w:t>
      </w:r>
      <w:bookmarkEnd w:id="7"/>
      <w:bookmarkEnd w:id="8"/>
    </w:p>
    <w:p w14:paraId="38D5D806" w14:textId="65598F9E" w:rsidR="00772188" w:rsidRPr="00A92A63" w:rsidRDefault="00CE7F11" w:rsidP="00937C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Проверка выходного напряжения тиристорного преобразователя и стабилизированного преобразователя напряжения. </w:t>
      </w:r>
      <w:bookmarkStart w:id="9" w:name="_Toc50019193"/>
      <w:bookmarkStart w:id="10" w:name="_Toc50029315"/>
      <w:r w:rsidRPr="00A92A63">
        <w:rPr>
          <w:rFonts w:ascii="Times New Roman" w:hAnsi="Times New Roman" w:cs="Times New Roman"/>
          <w:sz w:val="24"/>
          <w:szCs w:val="24"/>
          <w:lang w:val="ru-RU"/>
        </w:rPr>
        <w:t>Проверка действия электропневматического тормоза</w:t>
      </w:r>
      <w:bookmarkEnd w:id="9"/>
      <w:bookmarkEnd w:id="10"/>
      <w:r w:rsidR="00772188" w:rsidRPr="00A92A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94D8E1" w14:textId="783906E2" w:rsidR="00772188" w:rsidRPr="00A92A63" w:rsidRDefault="00772188" w:rsidP="00937C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sz w:val="24"/>
          <w:szCs w:val="24"/>
          <w:lang w:val="ru-RU"/>
        </w:rPr>
        <w:t>Испытание Блок-реле: проверка сопротивления катушки, испытание на пробой.</w:t>
      </w:r>
    </w:p>
    <w:p w14:paraId="2AFAF295" w14:textId="21B78E09" w:rsidR="00772188" w:rsidRPr="00A92A63" w:rsidRDefault="00772188" w:rsidP="00937C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Испытание Вентиля перекрыши: проверка плотности фланцевых соединений, клапана, сопроьтвления изоляции, четкость работы катушки. </w:t>
      </w:r>
    </w:p>
    <w:p w14:paraId="16645B6E" w14:textId="26874E5F" w:rsidR="00CE7F11" w:rsidRPr="00A92A63" w:rsidRDefault="00937CE3" w:rsidP="00937C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sz w:val="24"/>
          <w:szCs w:val="24"/>
          <w:lang w:val="ru-RU"/>
        </w:rPr>
        <w:t>Испытание блока управления: проверка нормального действия, полярности тока на клеммах Л и З во время торможения, перекрыши, время перерыва тока. Проверка действия цепи контроля. Проверка избирательности в смене полярности тока</w:t>
      </w:r>
    </w:p>
    <w:p w14:paraId="22EAF3BA" w14:textId="4383B5C6" w:rsidR="00937CE3" w:rsidRPr="00A92A63" w:rsidRDefault="00937CE3" w:rsidP="00937C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sz w:val="24"/>
          <w:szCs w:val="24"/>
          <w:lang w:val="ru-RU"/>
        </w:rPr>
        <w:t>Испытание Электрической цепи электропневматического тормоза: проверка электрической прочности изоляции;</w:t>
      </w:r>
    </w:p>
    <w:p w14:paraId="5EEA5C5B" w14:textId="2D135BAE" w:rsidR="00CE7F11" w:rsidRPr="00A92A63" w:rsidRDefault="00CE7F11" w:rsidP="0077218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" w:name="_Toc50019198"/>
      <w:bookmarkStart w:id="12" w:name="_Toc50029320"/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Проверка наличия дроссельных шайб в межсекционных соединениях питательной магистрали ПМ и магистрали тормозных цилиндров МТЦ</w:t>
      </w:r>
      <w:bookmarkEnd w:id="11"/>
      <w:bookmarkEnd w:id="12"/>
      <w:r w:rsidR="00772188"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772188" w:rsidRPr="00A92A6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оследовательность действий работника</w:t>
      </w:r>
      <w:r w:rsidR="00421DA0"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 при работе с концевыми кранами, краном вспомогательного тормоза локомотива № 254. Нормативы времени снижения давления при проверках наличия дроссельных шайб.</w:t>
      </w:r>
    </w:p>
    <w:p w14:paraId="40526958" w14:textId="20D7ADBB" w:rsidR="00A94AAA" w:rsidRPr="00A92A63" w:rsidRDefault="00A94AAA" w:rsidP="004A2B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83ABA" w14:textId="279715F7" w:rsidR="001E179F" w:rsidRPr="00A92A63" w:rsidRDefault="00421DA0" w:rsidP="001C4DC6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Испытание компрессоров </w:t>
      </w:r>
    </w:p>
    <w:p w14:paraId="628C8AF1" w14:textId="160570B2" w:rsidR="004A2B5D" w:rsidRPr="00A92A63" w:rsidRDefault="00421DA0" w:rsidP="0077218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sz w:val="24"/>
          <w:szCs w:val="24"/>
          <w:lang w:val="ru-RU"/>
        </w:rPr>
        <w:t>Обкатка компрессоров без клапанных коробок, холодильника и вентилятора. Испытание на нагрев.</w:t>
      </w:r>
      <w:r w:rsidR="009D6D7E"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2A63">
        <w:rPr>
          <w:rFonts w:ascii="Times New Roman" w:hAnsi="Times New Roman" w:cs="Times New Roman"/>
          <w:sz w:val="24"/>
          <w:szCs w:val="24"/>
          <w:lang w:val="ru-RU"/>
        </w:rPr>
        <w:t>Испытание кратковременной работоспособности при перегрузке при противодавлении 0,98 МПа (10 кгс/см2). Проверка на производительность. Проверка плотности клапанов и колец в компрессоре. Режимы и время обкатки компрессора</w:t>
      </w:r>
      <w:r w:rsidR="004A2B5D"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. Перечень наиболее часто встречающихся или возможных неисправностей и методы их устранения. </w:t>
      </w:r>
      <w:r w:rsidR="00DD32D5" w:rsidRPr="00A92A63">
        <w:rPr>
          <w:rFonts w:ascii="Times New Roman" w:hAnsi="Times New Roman" w:cs="Times New Roman"/>
          <w:sz w:val="24"/>
          <w:szCs w:val="24"/>
          <w:lang w:val="ru-RU"/>
        </w:rPr>
        <w:t>Испытание датчиков АКВ 4,5/1 на стенде.</w:t>
      </w:r>
    </w:p>
    <w:p w14:paraId="7BAA412A" w14:textId="77777777" w:rsidR="00A92A63" w:rsidRDefault="00A92A63" w:rsidP="0077218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5EAFA9" w14:textId="5BB77996" w:rsidR="001C4DC6" w:rsidRPr="00A92A63" w:rsidRDefault="001C4DC6" w:rsidP="001C4DC6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Испытание воздушных резервуаров</w:t>
      </w:r>
    </w:p>
    <w:p w14:paraId="21259585" w14:textId="03B3D6FB" w:rsidR="001E179F" w:rsidRPr="00A92A63" w:rsidRDefault="001C4DC6" w:rsidP="00E42C9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sz w:val="24"/>
          <w:szCs w:val="24"/>
          <w:lang w:val="ru-RU"/>
        </w:rPr>
        <w:t>Гидравлическое испытание резервуаров</w:t>
      </w:r>
      <w:r w:rsidR="00E42C99"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требованиями, установленными действующими Правилами надзора</w:t>
      </w:r>
      <w:r w:rsidR="009D6D7E" w:rsidRPr="00A92A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748A1B" w14:textId="77777777" w:rsidR="00E42C99" w:rsidRPr="00A92A63" w:rsidRDefault="00E42C99" w:rsidP="00E42C99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Испытание соединительных рукавов </w:t>
      </w:r>
    </w:p>
    <w:p w14:paraId="71E329E3" w14:textId="77777777" w:rsidR="00E42C99" w:rsidRPr="00A92A63" w:rsidRDefault="00E42C99" w:rsidP="00E42C9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sz w:val="24"/>
          <w:szCs w:val="24"/>
          <w:lang w:val="ru-RU"/>
        </w:rPr>
        <w:t xml:space="preserve">Испытание рукавов питательного воздухопровода и соединительные рукавов тормозной магистрали, воздухопроводов тормозных цилиндров и вспомогательного тормоза локомотива прочность и герметичность гидравлическим давлением. Установка металлических бирок. Постановка пломб на болт. </w:t>
      </w:r>
    </w:p>
    <w:p w14:paraId="042EF7F5" w14:textId="77777777" w:rsidR="00E922A2" w:rsidRPr="00A92A63" w:rsidRDefault="00E922A2" w:rsidP="00937CE3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E1524F" w14:textId="503B5BE4" w:rsidR="00937CE3" w:rsidRPr="00A92A63" w:rsidRDefault="00937CE3" w:rsidP="00937CE3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Испытание тормозной рычажной передачи</w:t>
      </w:r>
    </w:p>
    <w:p w14:paraId="6BE25548" w14:textId="2FBEBC55" w:rsidR="00DD32D5" w:rsidRPr="00A92A63" w:rsidRDefault="00937CE3" w:rsidP="006353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A63">
        <w:rPr>
          <w:rFonts w:ascii="Times New Roman" w:hAnsi="Times New Roman" w:cs="Times New Roman"/>
          <w:sz w:val="24"/>
          <w:szCs w:val="24"/>
        </w:rPr>
        <w:t>Регулировка тормозной рычажной передачи</w:t>
      </w:r>
      <w:r w:rsidR="00DD32D5" w:rsidRPr="00A92A63">
        <w:rPr>
          <w:rFonts w:ascii="Times New Roman" w:hAnsi="Times New Roman" w:cs="Times New Roman"/>
          <w:sz w:val="24"/>
          <w:szCs w:val="24"/>
        </w:rPr>
        <w:t>. Испытание тормозных тяг на растяжение. Нанесение клейм.</w:t>
      </w:r>
    </w:p>
    <w:p w14:paraId="4C24C4AC" w14:textId="77777777" w:rsidR="00937CE3" w:rsidRPr="00A92A63" w:rsidRDefault="00937CE3" w:rsidP="00E42C9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0C2244" w14:textId="1A712004" w:rsidR="001E179F" w:rsidRPr="00A92A63" w:rsidRDefault="00E42C99" w:rsidP="00E42C99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A63">
        <w:rPr>
          <w:rFonts w:ascii="Times New Roman" w:hAnsi="Times New Roman" w:cs="Times New Roman"/>
          <w:b/>
          <w:sz w:val="24"/>
          <w:szCs w:val="24"/>
          <w:lang w:val="ru-RU"/>
        </w:rPr>
        <w:t>Испытательное оборудование Сервисного депо</w:t>
      </w:r>
    </w:p>
    <w:p w14:paraId="4F8ED5E6" w14:textId="5EB229C6" w:rsidR="001E179F" w:rsidRPr="00A92A63" w:rsidRDefault="001E179F" w:rsidP="009D6D7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A92A63">
        <w:rPr>
          <w:rFonts w:ascii="Times New Roman" w:hAnsi="Times New Roman" w:cs="Times New Roman"/>
          <w:sz w:val="24"/>
          <w:szCs w:val="24"/>
          <w:lang w:val="ru-RU"/>
        </w:rPr>
        <w:t>Перечень необходимого испытательного и вспомогательного оборудования для проверки и испытания тормозного оборудования локомотивов п</w:t>
      </w:r>
      <w:r w:rsidRPr="00A92A6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осле ремонта</w:t>
      </w:r>
      <w:r w:rsidR="00A92A63" w:rsidRPr="00A92A63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sectPr w:rsidR="001E179F" w:rsidRPr="00A92A63" w:rsidSect="008570EC">
      <w:pgSz w:w="11909" w:h="16834"/>
      <w:pgMar w:top="794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B72"/>
    <w:multiLevelType w:val="multilevel"/>
    <w:tmpl w:val="F88CB2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1" w15:restartNumberingAfterBreak="0">
    <w:nsid w:val="049C78FC"/>
    <w:multiLevelType w:val="hybridMultilevel"/>
    <w:tmpl w:val="9796E308"/>
    <w:lvl w:ilvl="0" w:tplc="3CFCE0D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009C"/>
    <w:multiLevelType w:val="multilevel"/>
    <w:tmpl w:val="31B0A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A5409C"/>
    <w:multiLevelType w:val="multilevel"/>
    <w:tmpl w:val="F2986816"/>
    <w:lvl w:ilvl="0">
      <w:start w:val="6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center"/>
      <w:pPr>
        <w:ind w:left="313" w:firstLine="113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-141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0114353">
    <w:abstractNumId w:val="2"/>
  </w:num>
  <w:num w:numId="2" w16cid:durableId="346710039">
    <w:abstractNumId w:val="1"/>
  </w:num>
  <w:num w:numId="3" w16cid:durableId="1731150758">
    <w:abstractNumId w:val="3"/>
  </w:num>
  <w:num w:numId="4" w16cid:durableId="5835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FE"/>
    <w:rsid w:val="000B0FDD"/>
    <w:rsid w:val="00116549"/>
    <w:rsid w:val="001C4DC6"/>
    <w:rsid w:val="001D5284"/>
    <w:rsid w:val="001E179F"/>
    <w:rsid w:val="00285D8C"/>
    <w:rsid w:val="00297A66"/>
    <w:rsid w:val="002C7FF5"/>
    <w:rsid w:val="002D7AB2"/>
    <w:rsid w:val="002F56D3"/>
    <w:rsid w:val="00304EBF"/>
    <w:rsid w:val="0032283D"/>
    <w:rsid w:val="00421DA0"/>
    <w:rsid w:val="00423AD5"/>
    <w:rsid w:val="00477418"/>
    <w:rsid w:val="004A2B5D"/>
    <w:rsid w:val="004C67FE"/>
    <w:rsid w:val="00501071"/>
    <w:rsid w:val="00550B39"/>
    <w:rsid w:val="005E6E17"/>
    <w:rsid w:val="0063539C"/>
    <w:rsid w:val="006759C6"/>
    <w:rsid w:val="006C4B0D"/>
    <w:rsid w:val="006E71C5"/>
    <w:rsid w:val="007119C0"/>
    <w:rsid w:val="007249EA"/>
    <w:rsid w:val="00767F24"/>
    <w:rsid w:val="00772188"/>
    <w:rsid w:val="007835A3"/>
    <w:rsid w:val="00792411"/>
    <w:rsid w:val="007A21F3"/>
    <w:rsid w:val="007B5BB9"/>
    <w:rsid w:val="007C4B56"/>
    <w:rsid w:val="00853653"/>
    <w:rsid w:val="008570EC"/>
    <w:rsid w:val="00883C1F"/>
    <w:rsid w:val="00921EBF"/>
    <w:rsid w:val="00937CE3"/>
    <w:rsid w:val="009D6D7E"/>
    <w:rsid w:val="00A56EB7"/>
    <w:rsid w:val="00A92A63"/>
    <w:rsid w:val="00A94AAA"/>
    <w:rsid w:val="00B252A7"/>
    <w:rsid w:val="00B716A0"/>
    <w:rsid w:val="00B7373F"/>
    <w:rsid w:val="00BA277E"/>
    <w:rsid w:val="00C0139D"/>
    <w:rsid w:val="00CE7F11"/>
    <w:rsid w:val="00D70D89"/>
    <w:rsid w:val="00DD32D5"/>
    <w:rsid w:val="00DE3CD8"/>
    <w:rsid w:val="00E007D3"/>
    <w:rsid w:val="00E42C99"/>
    <w:rsid w:val="00E922A2"/>
    <w:rsid w:val="00F05229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7F9F"/>
  <w15:docId w15:val="{46201F6A-7C97-4C80-9F53-22457330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835A3"/>
    <w:pPr>
      <w:ind w:left="720"/>
      <w:contextualSpacing/>
    </w:pPr>
  </w:style>
  <w:style w:type="paragraph" w:customStyle="1" w:styleId="ConsPlusNormal">
    <w:name w:val="ConsPlusNormal"/>
    <w:rsid w:val="00B737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  <w:style w:type="paragraph" w:customStyle="1" w:styleId="ConsPlusCell">
    <w:name w:val="ConsPlusCell"/>
    <w:rsid w:val="001E179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7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5206-A081-4C7E-A1E6-AAA77FC9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 Дмитрий Алексеевич</dc:creator>
  <cp:lastModifiedBy>d.v.malashenko</cp:lastModifiedBy>
  <cp:revision>2</cp:revision>
  <cp:lastPrinted>2023-05-12T08:15:00Z</cp:lastPrinted>
  <dcterms:created xsi:type="dcterms:W3CDTF">2024-02-21T04:11:00Z</dcterms:created>
  <dcterms:modified xsi:type="dcterms:W3CDTF">2024-02-21T04:11:00Z</dcterms:modified>
</cp:coreProperties>
</file>